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F8" w:rsidRDefault="007F63F8" w:rsidP="007F63F8">
      <w:pPr>
        <w:jc w:val="center"/>
      </w:pPr>
      <w:bookmarkStart w:id="0" w:name="_GoBack"/>
      <w:bookmarkEnd w:id="0"/>
      <w:r>
        <w:t>TALENT SUPPORT PROGRAM REPORT</w:t>
      </w:r>
    </w:p>
    <w:p w:rsidR="00C85F03" w:rsidRDefault="00C67211">
      <w:r>
        <w:t>To: TALENT SUPPORT MANAGEMENT PROGRAM</w:t>
      </w:r>
    </w:p>
    <w:p w:rsidR="00C67211" w:rsidRDefault="00C67211">
      <w:r>
        <w:t>My name is Do Le Tan</w:t>
      </w:r>
    </w:p>
    <w:p w:rsidR="00C67211" w:rsidRDefault="00C67211">
      <w:r>
        <w:t>Birthday: 07 Oct 1991</w:t>
      </w:r>
    </w:p>
    <w:p w:rsidR="00C67211" w:rsidRDefault="00C67211">
      <w:r>
        <w:t xml:space="preserve">University: </w:t>
      </w:r>
      <w:proofErr w:type="spellStart"/>
      <w:r>
        <w:t>Eotvos</w:t>
      </w:r>
      <w:proofErr w:type="spellEnd"/>
      <w:r>
        <w:t xml:space="preserve"> </w:t>
      </w:r>
      <w:proofErr w:type="spellStart"/>
      <w:r>
        <w:t>Lorand</w:t>
      </w:r>
      <w:proofErr w:type="spellEnd"/>
      <w:r w:rsidR="00F86BE9">
        <w:t xml:space="preserve"> </w:t>
      </w:r>
      <w:proofErr w:type="spellStart"/>
      <w:r w:rsidR="00F86BE9">
        <w:t>Egyetem</w:t>
      </w:r>
      <w:proofErr w:type="spellEnd"/>
    </w:p>
    <w:p w:rsidR="00C67211" w:rsidRDefault="00C67211">
      <w:proofErr w:type="spellStart"/>
      <w:r>
        <w:t>Neptun</w:t>
      </w:r>
      <w:proofErr w:type="spellEnd"/>
      <w:r>
        <w:t xml:space="preserve"> id: C0W0L6</w:t>
      </w:r>
    </w:p>
    <w:p w:rsidR="00C67211" w:rsidRPr="00775DB5" w:rsidRDefault="00C67211" w:rsidP="000961CB">
      <w:pPr>
        <w:jc w:val="both"/>
        <w:rPr>
          <w:rFonts w:cstheme="minorHAnsi"/>
        </w:rPr>
      </w:pPr>
      <w:r w:rsidRPr="00775DB5">
        <w:rPr>
          <w:rFonts w:cstheme="minorHAnsi"/>
        </w:rPr>
        <w:t>On 5</w:t>
      </w:r>
      <w:r w:rsidRPr="00775DB5">
        <w:rPr>
          <w:rFonts w:cstheme="minorHAnsi"/>
          <w:vertAlign w:val="superscript"/>
        </w:rPr>
        <w:t>th</w:t>
      </w:r>
      <w:r w:rsidRPr="00775DB5">
        <w:rPr>
          <w:rFonts w:cstheme="minorHAnsi"/>
        </w:rPr>
        <w:t xml:space="preserve"> May, I have awarded the support of my expense regarding the Goldschmidt 2021 on 4 – 9 July by Talent support Travel grant</w:t>
      </w:r>
      <w:r w:rsidR="00735692">
        <w:rPr>
          <w:rFonts w:cstheme="minorHAnsi"/>
        </w:rPr>
        <w:t xml:space="preserve">. The amount was 63 000 </w:t>
      </w:r>
      <w:r w:rsidRPr="00775DB5">
        <w:rPr>
          <w:rFonts w:cstheme="minorHAnsi"/>
        </w:rPr>
        <w:t>f</w:t>
      </w:r>
      <w:r w:rsidR="00735692">
        <w:rPr>
          <w:rFonts w:cstheme="minorHAnsi"/>
        </w:rPr>
        <w:t>orint</w:t>
      </w:r>
      <w:r w:rsidRPr="00775DB5">
        <w:rPr>
          <w:rFonts w:cstheme="minorHAnsi"/>
        </w:rPr>
        <w:t xml:space="preserve"> to my bank account. </w:t>
      </w:r>
    </w:p>
    <w:p w:rsidR="00C67211" w:rsidRPr="00775DB5" w:rsidRDefault="00C67211" w:rsidP="000961CB">
      <w:pPr>
        <w:jc w:val="both"/>
        <w:rPr>
          <w:rFonts w:cstheme="minorHAnsi"/>
        </w:rPr>
      </w:pPr>
      <w:r w:rsidRPr="00775DB5">
        <w:rPr>
          <w:rFonts w:cstheme="minorHAnsi"/>
        </w:rPr>
        <w:t>Thanks to your support, I have participated on time to conference with a poster and a flash talk with topic: “</w:t>
      </w:r>
      <w:hyperlink r:id="rId7" w:tgtFrame="new" w:history="1">
        <w:r w:rsidRPr="00775DB5">
          <w:rPr>
            <w:rStyle w:val="Hiperhivatkozs"/>
            <w:rFonts w:cstheme="minorHAnsi"/>
            <w:color w:val="0066CC"/>
            <w:u w:val="none"/>
            <w:bdr w:val="none" w:sz="0" w:space="0" w:color="auto" w:frame="1"/>
          </w:rPr>
          <w:t>A study on the accumulation of 55 elements in attic dust at two former industrial cities - Ózd and Salgótarján, Hungary</w:t>
        </w:r>
      </w:hyperlink>
      <w:r w:rsidRPr="00775DB5">
        <w:rPr>
          <w:rFonts w:cstheme="minorHAnsi"/>
        </w:rPr>
        <w:t>”. The talk wa</w:t>
      </w:r>
      <w:r w:rsidR="00F86BE9" w:rsidRPr="00775DB5">
        <w:rPr>
          <w:rFonts w:cstheme="minorHAnsi"/>
        </w:rPr>
        <w:t>s 3 minutes long due to the huge number of participants but was successfully.  The talk could be viewed through the link below at 1:16:00</w:t>
      </w:r>
      <w:r w:rsidR="00A64A1A">
        <w:rPr>
          <w:rFonts w:cstheme="minorHAnsi"/>
        </w:rPr>
        <w:t>.</w:t>
      </w:r>
    </w:p>
    <w:p w:rsidR="00F86BE9" w:rsidRPr="00775DB5" w:rsidRDefault="00F86BE9" w:rsidP="000961CB">
      <w:pPr>
        <w:jc w:val="both"/>
        <w:rPr>
          <w:rFonts w:cstheme="minorHAnsi"/>
        </w:rPr>
      </w:pPr>
      <w:r w:rsidRPr="00775DB5">
        <w:rPr>
          <w:rFonts w:cstheme="minorHAnsi"/>
        </w:rPr>
        <w:t xml:space="preserve">Link: </w:t>
      </w:r>
      <w:hyperlink r:id="rId8" w:history="1">
        <w:r w:rsidRPr="00775DB5">
          <w:rPr>
            <w:rStyle w:val="Hiperhivatkozs"/>
            <w:rFonts w:cstheme="minorHAnsi"/>
          </w:rPr>
          <w:t>https://2021.goldschmidt.info/goldschmidt/2021/meetingapp.cgi/Session/2528</w:t>
        </w:r>
      </w:hyperlink>
    </w:p>
    <w:p w:rsidR="007F63F8" w:rsidRDefault="00F86BE9" w:rsidP="000961CB">
      <w:pPr>
        <w:jc w:val="both"/>
        <w:rPr>
          <w:rFonts w:cstheme="minorHAnsi"/>
        </w:rPr>
      </w:pPr>
      <w:r w:rsidRPr="00775DB5">
        <w:rPr>
          <w:rFonts w:cstheme="minorHAnsi"/>
        </w:rPr>
        <w:t xml:space="preserve">In the talk, I have introduced our group research progress in two industrial cities: </w:t>
      </w:r>
      <w:r w:rsidR="00775DB5" w:rsidRPr="00775DB5">
        <w:rPr>
          <w:rFonts w:cstheme="minorHAnsi"/>
        </w:rPr>
        <w:t>Ózd</w:t>
      </w:r>
      <w:r w:rsidRPr="00775DB5">
        <w:rPr>
          <w:rFonts w:cstheme="minorHAnsi"/>
        </w:rPr>
        <w:t xml:space="preserve"> and </w:t>
      </w:r>
      <w:r w:rsidR="00775DB5" w:rsidRPr="00775DB5">
        <w:rPr>
          <w:rFonts w:cstheme="minorHAnsi"/>
        </w:rPr>
        <w:t>Salgótarján</w:t>
      </w:r>
      <w:r w:rsidRPr="00775DB5">
        <w:rPr>
          <w:rFonts w:cstheme="minorHAnsi"/>
        </w:rPr>
        <w:t xml:space="preserve"> in Hungary which is well known for coal mining and steel production. The chemical analytical analyzation showed that</w:t>
      </w:r>
      <w:r w:rsidR="00DF2F8D" w:rsidRPr="00775DB5">
        <w:rPr>
          <w:rFonts w:cstheme="minorHAnsi"/>
        </w:rPr>
        <w:t xml:space="preserve"> there are some evidences of industrial activities to the studies areas. In details, </w:t>
      </w:r>
      <w:r w:rsidR="008A287A" w:rsidRPr="00EB512E">
        <w:rPr>
          <w:rFonts w:cstheme="minorHAnsi"/>
        </w:rPr>
        <w:t>The results showed a significant enrichments of heavy metals and metalloids at city center (factories) and power plant (</w:t>
      </w:r>
      <w:r w:rsidR="00EB512E" w:rsidRPr="00EB512E">
        <w:rPr>
          <w:rFonts w:cstheme="minorHAnsi"/>
        </w:rPr>
        <w:t>Salgótarján</w:t>
      </w:r>
      <w:r w:rsidR="008A287A" w:rsidRPr="00EB512E">
        <w:rPr>
          <w:rFonts w:cstheme="minorHAnsi"/>
        </w:rPr>
        <w:t>); industrial area and coal mines (</w:t>
      </w:r>
      <w:r w:rsidR="00EB512E" w:rsidRPr="00EB512E">
        <w:rPr>
          <w:rFonts w:cstheme="minorHAnsi"/>
        </w:rPr>
        <w:t>Ózd</w:t>
      </w:r>
      <w:r w:rsidR="008A287A" w:rsidRPr="00EB512E">
        <w:rPr>
          <w:rFonts w:cstheme="minorHAnsi"/>
        </w:rPr>
        <w:t>) with specified samples (STN 18AD, STN 35AD, STN 03 AD, OZD 45 AD, OZD 54 AD)</w:t>
      </w:r>
      <w:r w:rsidR="00775DB5" w:rsidRPr="00775DB5">
        <w:rPr>
          <w:rFonts w:cstheme="minorHAnsi"/>
        </w:rPr>
        <w:t xml:space="preserve">. Furthermore, there are some sampling points known as outliers which need to be paid attention due to the principal component analysis results. </w:t>
      </w:r>
      <w:r w:rsidR="00EB512E">
        <w:rPr>
          <w:rFonts w:cstheme="minorHAnsi"/>
        </w:rPr>
        <w:t>Despite of the similar industrial activities, the two cities showed a significant differences in elements concentration (</w:t>
      </w:r>
      <w:r w:rsidR="00EB512E" w:rsidRPr="00EB512E">
        <w:rPr>
          <w:rFonts w:cstheme="minorHAnsi"/>
        </w:rPr>
        <w:t xml:space="preserve">Al, Fe, Mg, Ca, S, </w:t>
      </w:r>
      <w:proofErr w:type="spellStart"/>
      <w:r w:rsidR="00EB512E" w:rsidRPr="00EB512E">
        <w:rPr>
          <w:rFonts w:cstheme="minorHAnsi"/>
        </w:rPr>
        <w:t>Mn</w:t>
      </w:r>
      <w:proofErr w:type="spellEnd"/>
      <w:r w:rsidR="00EB512E" w:rsidRPr="00EB512E">
        <w:rPr>
          <w:rFonts w:cstheme="minorHAnsi"/>
        </w:rPr>
        <w:t xml:space="preserve">, </w:t>
      </w:r>
      <w:proofErr w:type="spellStart"/>
      <w:r w:rsidR="00EB512E" w:rsidRPr="00EB512E">
        <w:rPr>
          <w:rFonts w:cstheme="minorHAnsi"/>
        </w:rPr>
        <w:t>Ti</w:t>
      </w:r>
      <w:proofErr w:type="spellEnd"/>
      <w:r w:rsidR="00EB512E" w:rsidRPr="00EB512E">
        <w:rPr>
          <w:rFonts w:cstheme="minorHAnsi"/>
        </w:rPr>
        <w:t xml:space="preserve">, Cr, </w:t>
      </w:r>
      <w:proofErr w:type="spellStart"/>
      <w:r w:rsidR="00EB512E" w:rsidRPr="00EB512E">
        <w:rPr>
          <w:rFonts w:cstheme="minorHAnsi"/>
        </w:rPr>
        <w:t>Sc</w:t>
      </w:r>
      <w:proofErr w:type="spellEnd"/>
      <w:r w:rsidR="00EB512E" w:rsidRPr="00EB512E">
        <w:rPr>
          <w:rFonts w:cstheme="minorHAnsi"/>
        </w:rPr>
        <w:t xml:space="preserve">, Ag, Zn, Sn, As, Sb, Cs, Ba, </w:t>
      </w:r>
      <w:proofErr w:type="spellStart"/>
      <w:r w:rsidR="00EB512E" w:rsidRPr="00EB512E">
        <w:rPr>
          <w:rFonts w:cstheme="minorHAnsi"/>
        </w:rPr>
        <w:t>Sr</w:t>
      </w:r>
      <w:proofErr w:type="spellEnd"/>
      <w:r w:rsidR="00EB512E" w:rsidRPr="00EB512E">
        <w:rPr>
          <w:rFonts w:cstheme="minorHAnsi"/>
        </w:rPr>
        <w:t xml:space="preserve">, U, </w:t>
      </w:r>
      <w:proofErr w:type="spellStart"/>
      <w:r w:rsidR="00EB512E" w:rsidRPr="00EB512E">
        <w:rPr>
          <w:rFonts w:cstheme="minorHAnsi"/>
        </w:rPr>
        <w:t>Th</w:t>
      </w:r>
      <w:proofErr w:type="spellEnd"/>
      <w:r w:rsidR="00EB512E" w:rsidRPr="00EB512E">
        <w:rPr>
          <w:rFonts w:cstheme="minorHAnsi"/>
        </w:rPr>
        <w:t xml:space="preserve"> Hg, Se, Ga, </w:t>
      </w:r>
      <w:proofErr w:type="spellStart"/>
      <w:r w:rsidR="00EB512E" w:rsidRPr="00EB512E">
        <w:rPr>
          <w:rFonts w:cstheme="minorHAnsi"/>
        </w:rPr>
        <w:t>Pb</w:t>
      </w:r>
      <w:proofErr w:type="spellEnd"/>
      <w:r w:rsidR="00EB512E">
        <w:rPr>
          <w:rFonts w:cstheme="minorHAnsi"/>
        </w:rPr>
        <w:t>)</w:t>
      </w:r>
      <w:r w:rsidR="007F63F8">
        <w:rPr>
          <w:rFonts w:cstheme="minorHAnsi"/>
        </w:rPr>
        <w:t xml:space="preserve">. </w:t>
      </w:r>
    </w:p>
    <w:p w:rsidR="007F63F8" w:rsidRDefault="007F63F8" w:rsidP="000961CB">
      <w:pPr>
        <w:jc w:val="both"/>
        <w:rPr>
          <w:rFonts w:cstheme="minorHAnsi"/>
        </w:rPr>
      </w:pPr>
      <w:r>
        <w:rPr>
          <w:rFonts w:cstheme="minorHAnsi"/>
        </w:rPr>
        <w:t>As a take home message for audience, I have 2 statements</w:t>
      </w:r>
      <w:r w:rsidR="00735692">
        <w:rPr>
          <w:rFonts w:cstheme="minorHAnsi"/>
        </w:rPr>
        <w:t>:</w:t>
      </w:r>
    </w:p>
    <w:p w:rsidR="007F63F8" w:rsidRPr="007F63F8" w:rsidRDefault="007F63F8" w:rsidP="000961CB">
      <w:pPr>
        <w:jc w:val="both"/>
        <w:rPr>
          <w:rFonts w:cstheme="minorHAnsi"/>
        </w:rPr>
      </w:pPr>
      <w:r w:rsidRPr="007F63F8">
        <w:rPr>
          <w:rFonts w:cstheme="minorHAnsi"/>
        </w:rPr>
        <w:t>- H</w:t>
      </w:r>
      <w:r>
        <w:rPr>
          <w:rFonts w:cstheme="minorHAnsi"/>
        </w:rPr>
        <w:t>igh field strength</w:t>
      </w:r>
      <w:r w:rsidRPr="007F63F8">
        <w:rPr>
          <w:rFonts w:cstheme="minorHAnsi"/>
        </w:rPr>
        <w:t xml:space="preserve"> and </w:t>
      </w:r>
      <w:r>
        <w:rPr>
          <w:rFonts w:cstheme="minorHAnsi"/>
        </w:rPr>
        <w:t>rare earth elements</w:t>
      </w:r>
      <w:r w:rsidRPr="007F63F8">
        <w:rPr>
          <w:rFonts w:cstheme="minorHAnsi"/>
        </w:rPr>
        <w:t xml:space="preserve"> show a stable concentration in both cities over the time periods which show a promised method on tracing effects of industrial activities on environment</w:t>
      </w:r>
      <w:r w:rsidR="00A64A1A">
        <w:rPr>
          <w:rFonts w:cstheme="minorHAnsi"/>
        </w:rPr>
        <w:t>.</w:t>
      </w:r>
    </w:p>
    <w:p w:rsidR="007F63F8" w:rsidRPr="007F63F8" w:rsidRDefault="007F63F8" w:rsidP="000961CB">
      <w:pPr>
        <w:jc w:val="both"/>
        <w:rPr>
          <w:rFonts w:cstheme="minorHAnsi"/>
        </w:rPr>
      </w:pPr>
      <w:r w:rsidRPr="007F63F8">
        <w:rPr>
          <w:rFonts w:cstheme="minorHAnsi"/>
        </w:rPr>
        <w:t>- The technology can act a significant role on elements pollution.</w:t>
      </w:r>
    </w:p>
    <w:p w:rsidR="00775DB5" w:rsidRPr="00775DB5" w:rsidRDefault="00775DB5" w:rsidP="000961CB">
      <w:pPr>
        <w:jc w:val="both"/>
        <w:rPr>
          <w:rFonts w:cstheme="minorHAnsi"/>
        </w:rPr>
      </w:pPr>
      <w:r w:rsidRPr="00775DB5">
        <w:rPr>
          <w:rFonts w:cstheme="minorHAnsi"/>
        </w:rPr>
        <w:t>Thanks to the Talent Support Program, I can participated to Goldschmidt 2021 conference which is well-known on geochemistry and related subject</w:t>
      </w:r>
      <w:r w:rsidR="007F63F8">
        <w:rPr>
          <w:rFonts w:cstheme="minorHAnsi"/>
        </w:rPr>
        <w:t xml:space="preserve">. This </w:t>
      </w:r>
      <w:r w:rsidR="00E61FFF">
        <w:rPr>
          <w:rFonts w:cstheme="minorHAnsi"/>
        </w:rPr>
        <w:t>step can act as a significant role in my future research career. Best wishes to the program and university</w:t>
      </w:r>
      <w:r w:rsidR="00A64A1A">
        <w:rPr>
          <w:rFonts w:cstheme="minorHAnsi"/>
        </w:rPr>
        <w:t>.</w:t>
      </w:r>
    </w:p>
    <w:p w:rsidR="00775DB5" w:rsidRDefault="00775DB5" w:rsidP="00775DB5">
      <w:pPr>
        <w:jc w:val="right"/>
      </w:pPr>
      <w:r>
        <w:tab/>
        <w:t>Budapest, 20</w:t>
      </w:r>
      <w:r w:rsidRPr="00775DB5">
        <w:rPr>
          <w:vertAlign w:val="superscript"/>
        </w:rPr>
        <w:t>th</w:t>
      </w:r>
      <w:r>
        <w:t xml:space="preserve"> July 2021</w:t>
      </w:r>
    </w:p>
    <w:p w:rsidR="00775DB5" w:rsidRDefault="00775DB5" w:rsidP="00775DB5">
      <w:pPr>
        <w:jc w:val="right"/>
      </w:pPr>
      <w:r>
        <w:t>Do Le Tan</w:t>
      </w:r>
    </w:p>
    <w:sectPr w:rsidR="00775DB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87A" w:rsidRDefault="008A287A" w:rsidP="00E61FFF">
      <w:pPr>
        <w:spacing w:after="0" w:line="240" w:lineRule="auto"/>
      </w:pPr>
      <w:r>
        <w:separator/>
      </w:r>
    </w:p>
  </w:endnote>
  <w:endnote w:type="continuationSeparator" w:id="0">
    <w:p w:rsidR="008A287A" w:rsidRDefault="008A287A" w:rsidP="00E6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87A" w:rsidRDefault="008A287A" w:rsidP="00E61FFF">
      <w:pPr>
        <w:spacing w:after="0" w:line="240" w:lineRule="auto"/>
      </w:pPr>
      <w:r>
        <w:separator/>
      </w:r>
    </w:p>
  </w:footnote>
  <w:footnote w:type="continuationSeparator" w:id="0">
    <w:p w:rsidR="008A287A" w:rsidRDefault="008A287A" w:rsidP="00E6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FF" w:rsidRDefault="00E61FFF">
    <w:pPr>
      <w:pStyle w:val="lfej"/>
    </w:pPr>
    <w:r w:rsidRPr="00E61FFF">
      <w:rPr>
        <w:noProof/>
        <w:lang w:val="hu-HU" w:eastAsia="hu-HU"/>
      </w:rPr>
      <w:drawing>
        <wp:inline distT="0" distB="0" distL="0" distR="0" wp14:anchorId="3362F29A" wp14:editId="3E671B36">
          <wp:extent cx="1001005" cy="981075"/>
          <wp:effectExtent l="0" t="0" r="8890" b="0"/>
          <wp:docPr id="3080" name="Kép 2" descr="el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0" name="Kép 2" descr="el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72" cy="9927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Pr="00E61FFF"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 w:rsidRPr="00E61FFF">
      <w:rPr>
        <w:noProof/>
        <w:lang w:val="hu-HU" w:eastAsia="hu-HU"/>
      </w:rPr>
      <w:drawing>
        <wp:inline distT="0" distB="0" distL="0" distR="0" wp14:anchorId="19C3DA68" wp14:editId="2238AA24">
          <wp:extent cx="952500" cy="930447"/>
          <wp:effectExtent l="0" t="0" r="0" b="3175"/>
          <wp:docPr id="26" name="Kép 8" descr="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ép 8" descr="lr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005" cy="946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C3E47"/>
    <w:multiLevelType w:val="hybridMultilevel"/>
    <w:tmpl w:val="F4446F16"/>
    <w:lvl w:ilvl="0" w:tplc="0B16CF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E221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FE31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6AA2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E32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6B1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ECB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9657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643A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11"/>
    <w:rsid w:val="000961CB"/>
    <w:rsid w:val="00735692"/>
    <w:rsid w:val="00775DB5"/>
    <w:rsid w:val="007F63F8"/>
    <w:rsid w:val="008A287A"/>
    <w:rsid w:val="00A64A1A"/>
    <w:rsid w:val="00BA545E"/>
    <w:rsid w:val="00C67211"/>
    <w:rsid w:val="00C85F03"/>
    <w:rsid w:val="00DF2F8D"/>
    <w:rsid w:val="00E61FFF"/>
    <w:rsid w:val="00EA20B2"/>
    <w:rsid w:val="00EB512E"/>
    <w:rsid w:val="00F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57BA5-E6F2-413D-BC0B-0A817BCE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6721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B5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F6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E61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FFF"/>
  </w:style>
  <w:style w:type="paragraph" w:styleId="llb">
    <w:name w:val="footer"/>
    <w:basedOn w:val="Norml"/>
    <w:link w:val="llbChar"/>
    <w:uiPriority w:val="99"/>
    <w:unhideWhenUsed/>
    <w:rsid w:val="00E61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0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goldschmidt.info/goldschmidt/2021/meetingapp.cgi/Session/25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021.goldschmidt.info/goldschmidt/2021/12/papers/index.cgi?username=8187&amp;password=9020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2226</Characters>
  <Application>Microsoft Office Word</Application>
  <DocSecurity>4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Tan.silencer Tan.silencer</dc:creator>
  <cp:keywords/>
  <dc:description/>
  <cp:lastModifiedBy>Megyesi Janka</cp:lastModifiedBy>
  <cp:revision>2</cp:revision>
  <dcterms:created xsi:type="dcterms:W3CDTF">2021-07-20T14:33:00Z</dcterms:created>
  <dcterms:modified xsi:type="dcterms:W3CDTF">2021-07-20T14:33:00Z</dcterms:modified>
</cp:coreProperties>
</file>